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5D69" w14:textId="77777777" w:rsidR="00F25A0A" w:rsidRDefault="00F25A0A"/>
    <w:p w14:paraId="2A222FB1" w14:textId="77777777" w:rsidR="007E72D7" w:rsidRPr="007E72D7" w:rsidRDefault="007E72D7" w:rsidP="007E72D7">
      <w:pPr>
        <w:rPr>
          <w:b/>
          <w:bCs/>
        </w:rPr>
      </w:pPr>
      <w:r w:rsidRPr="007E72D7">
        <w:rPr>
          <w:b/>
          <w:bCs/>
        </w:rPr>
        <w:t>Academic Year 2026–2027 Rate Summary</w:t>
      </w:r>
    </w:p>
    <w:p w14:paraId="7C8C5ADC" w14:textId="77777777" w:rsidR="007E72D7" w:rsidRPr="007E72D7" w:rsidRDefault="007E72D7" w:rsidP="007E72D7">
      <w:r w:rsidRPr="007E72D7">
        <w:t>Stipend, Tuition, Summer &amp; Health Insurance Rates</w:t>
      </w:r>
    </w:p>
    <w:p w14:paraId="2F86A7A7" w14:textId="77777777" w:rsidR="007E72D7" w:rsidRPr="007E72D7" w:rsidRDefault="007E72D7" w:rsidP="007E72D7">
      <w:pPr>
        <w:rPr>
          <w:b/>
          <w:bCs/>
        </w:rPr>
      </w:pPr>
      <w:r w:rsidRPr="007E72D7">
        <w:rPr>
          <w:b/>
          <w:bCs/>
        </w:rPr>
        <w:t>Stipend Pay Period Breakdown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1437"/>
        <w:gridCol w:w="1203"/>
        <w:gridCol w:w="1466"/>
        <w:gridCol w:w="1506"/>
        <w:gridCol w:w="1562"/>
        <w:gridCol w:w="1515"/>
      </w:tblGrid>
      <w:tr w:rsidR="007E72D7" w:rsidRPr="007E72D7" w14:paraId="688C7D11" w14:textId="77777777" w:rsidTr="007E72D7">
        <w:tc>
          <w:tcPr>
            <w:tcW w:w="0" w:type="auto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5BDA83B7" w14:textId="77777777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Student Type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68FBD959" w14:textId="77777777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Annual Stipend</w:t>
            </w:r>
          </w:p>
        </w:tc>
        <w:tc>
          <w:tcPr>
            <w:tcW w:w="1203" w:type="dxa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20CE0B51" w14:textId="77777777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Pay Periods</w:t>
            </w:r>
          </w:p>
        </w:tc>
        <w:tc>
          <w:tcPr>
            <w:tcW w:w="1466" w:type="dxa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B94F00E" w14:textId="798E6A8D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Pay</w:t>
            </w:r>
            <w:r>
              <w:rPr>
                <w:b/>
                <w:bCs/>
              </w:rPr>
              <w:t xml:space="preserve"> per </w:t>
            </w:r>
            <w:r w:rsidRPr="007E72D7">
              <w:rPr>
                <w:b/>
                <w:bCs/>
              </w:rPr>
              <w:t>Period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3BCA0375" w14:textId="0B973DF1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Fall (9</w:t>
            </w:r>
            <w:r>
              <w:rPr>
                <w:b/>
                <w:bCs/>
              </w:rPr>
              <w:t xml:space="preserve"> pay periods</w:t>
            </w:r>
            <w:r w:rsidRPr="007E72D7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FF36616" w14:textId="47B6E9D1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Spring (9</w:t>
            </w:r>
            <w:r>
              <w:rPr>
                <w:b/>
                <w:bCs/>
              </w:rPr>
              <w:t xml:space="preserve"> pay periods</w:t>
            </w:r>
            <w:r w:rsidRPr="007E72D7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shd w:val="clear" w:color="auto" w:fill="F7F9F7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7A037E1" w14:textId="178AE276" w:rsidR="007E72D7" w:rsidRPr="007E72D7" w:rsidRDefault="007E72D7" w:rsidP="007E72D7">
            <w:pPr>
              <w:rPr>
                <w:b/>
                <w:bCs/>
              </w:rPr>
            </w:pPr>
            <w:r w:rsidRPr="007E72D7">
              <w:rPr>
                <w:b/>
                <w:bCs/>
              </w:rPr>
              <w:t>Summer (6</w:t>
            </w:r>
            <w:r>
              <w:rPr>
                <w:b/>
                <w:bCs/>
              </w:rPr>
              <w:t xml:space="preserve"> pay periods</w:t>
            </w:r>
            <w:r w:rsidRPr="007E72D7">
              <w:rPr>
                <w:b/>
                <w:bCs/>
              </w:rPr>
              <w:t>)</w:t>
            </w:r>
          </w:p>
        </w:tc>
      </w:tr>
      <w:tr w:rsidR="007E72D7" w:rsidRPr="007E72D7" w14:paraId="6E2EC32A" w14:textId="77777777" w:rsidTr="007E72D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70A6D635" w14:textId="77777777" w:rsidR="007E72D7" w:rsidRPr="007E72D7" w:rsidRDefault="007E72D7" w:rsidP="007E72D7">
            <w:r w:rsidRPr="007E72D7">
              <w:t>MA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B7491B6" w14:textId="77777777" w:rsidR="007E72D7" w:rsidRPr="007E72D7" w:rsidRDefault="007E72D7" w:rsidP="007E72D7">
            <w:r w:rsidRPr="007E72D7">
              <w:t>$9,084.60</w:t>
            </w:r>
          </w:p>
        </w:tc>
        <w:tc>
          <w:tcPr>
            <w:tcW w:w="1203" w:type="dxa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5206C0AB" w14:textId="77777777" w:rsidR="007E72D7" w:rsidRPr="007E72D7" w:rsidRDefault="007E72D7" w:rsidP="007E72D7">
            <w:r w:rsidRPr="007E72D7">
              <w:t>18</w:t>
            </w:r>
          </w:p>
        </w:tc>
        <w:tc>
          <w:tcPr>
            <w:tcW w:w="1466" w:type="dxa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681A39E2" w14:textId="77777777" w:rsidR="007E72D7" w:rsidRPr="007E72D7" w:rsidRDefault="007E72D7" w:rsidP="007E72D7">
            <w:r w:rsidRPr="007E72D7">
              <w:t>$504.70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512B842B" w14:textId="77777777" w:rsidR="007E72D7" w:rsidRPr="007E72D7" w:rsidRDefault="007E72D7" w:rsidP="007E72D7">
            <w:r w:rsidRPr="007E72D7">
              <w:t>$4,542.30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0D7A4323" w14:textId="77777777" w:rsidR="007E72D7" w:rsidRPr="007E72D7" w:rsidRDefault="007E72D7" w:rsidP="007E72D7">
            <w:r w:rsidRPr="007E72D7">
              <w:t>$4,542.30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266E3D34" w14:textId="734F1472" w:rsidR="007E72D7" w:rsidRPr="007E72D7" w:rsidRDefault="007E72D7" w:rsidP="007E72D7">
            <w:r>
              <w:t>Internship</w:t>
            </w:r>
          </w:p>
        </w:tc>
      </w:tr>
      <w:tr w:rsidR="007E72D7" w:rsidRPr="007E72D7" w14:paraId="71FD1DB0" w14:textId="77777777" w:rsidTr="007E72D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30202D8" w14:textId="77777777" w:rsidR="007E72D7" w:rsidRPr="007E72D7" w:rsidRDefault="007E72D7" w:rsidP="007E72D7">
            <w:r w:rsidRPr="007E72D7">
              <w:t>MS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F33D130" w14:textId="77777777" w:rsidR="007E72D7" w:rsidRPr="007E72D7" w:rsidRDefault="007E72D7" w:rsidP="007E72D7">
            <w:r w:rsidRPr="007E72D7">
              <w:t>$28,168.44</w:t>
            </w:r>
          </w:p>
        </w:tc>
        <w:tc>
          <w:tcPr>
            <w:tcW w:w="1203" w:type="dxa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1ED0B89" w14:textId="77777777" w:rsidR="007E72D7" w:rsidRPr="007E72D7" w:rsidRDefault="007E72D7" w:rsidP="007E72D7">
            <w:r w:rsidRPr="007E72D7">
              <w:t>24</w:t>
            </w:r>
          </w:p>
        </w:tc>
        <w:tc>
          <w:tcPr>
            <w:tcW w:w="1466" w:type="dxa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DE04C3A" w14:textId="77777777" w:rsidR="007E72D7" w:rsidRPr="007E72D7" w:rsidRDefault="007E72D7" w:rsidP="007E72D7">
            <w:r w:rsidRPr="007E72D7">
              <w:t>$1,173.69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30D93586" w14:textId="77777777" w:rsidR="007E72D7" w:rsidRPr="007E72D7" w:rsidRDefault="007E72D7" w:rsidP="007E72D7">
            <w:r w:rsidRPr="007E72D7">
              <w:t>$10,563.21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7E7111A" w14:textId="77777777" w:rsidR="007E72D7" w:rsidRPr="007E72D7" w:rsidRDefault="007E72D7" w:rsidP="007E72D7">
            <w:r w:rsidRPr="007E72D7">
              <w:t>$10,563.21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687C77F" w14:textId="77777777" w:rsidR="007E72D7" w:rsidRPr="007E72D7" w:rsidRDefault="007E72D7" w:rsidP="007E72D7">
            <w:r w:rsidRPr="007E72D7">
              <w:t>$7,042.14</w:t>
            </w:r>
          </w:p>
        </w:tc>
      </w:tr>
      <w:tr w:rsidR="007E72D7" w:rsidRPr="007E72D7" w14:paraId="31435F34" w14:textId="77777777" w:rsidTr="007E72D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668DEE1" w14:textId="77777777" w:rsidR="007E72D7" w:rsidRPr="007E72D7" w:rsidRDefault="007E72D7" w:rsidP="007E72D7">
            <w:r w:rsidRPr="007E72D7">
              <w:t>PhD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503B0D9E" w14:textId="77777777" w:rsidR="007E72D7" w:rsidRPr="007E72D7" w:rsidRDefault="007E72D7" w:rsidP="007E72D7">
            <w:r w:rsidRPr="007E72D7">
              <w:t>$31,299.64</w:t>
            </w:r>
          </w:p>
        </w:tc>
        <w:tc>
          <w:tcPr>
            <w:tcW w:w="1203" w:type="dxa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048642DD" w14:textId="77777777" w:rsidR="007E72D7" w:rsidRPr="007E72D7" w:rsidRDefault="007E72D7" w:rsidP="007E72D7">
            <w:r w:rsidRPr="007E72D7">
              <w:t>24</w:t>
            </w:r>
          </w:p>
        </w:tc>
        <w:tc>
          <w:tcPr>
            <w:tcW w:w="1466" w:type="dxa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2DBFD14F" w14:textId="77777777" w:rsidR="007E72D7" w:rsidRPr="007E72D7" w:rsidRDefault="007E72D7" w:rsidP="007E72D7">
            <w:r w:rsidRPr="007E72D7">
              <w:t>$1,304.15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32CD7FF1" w14:textId="77777777" w:rsidR="007E72D7" w:rsidRPr="007E72D7" w:rsidRDefault="007E72D7" w:rsidP="007E72D7">
            <w:r w:rsidRPr="007E72D7">
              <w:t>$11,737.35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0B21BE4" w14:textId="77777777" w:rsidR="007E72D7" w:rsidRPr="007E72D7" w:rsidRDefault="007E72D7" w:rsidP="007E72D7">
            <w:r w:rsidRPr="007E72D7">
              <w:t>$11,737.35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BE4BD6A" w14:textId="77777777" w:rsidR="007E72D7" w:rsidRPr="007E72D7" w:rsidRDefault="007E72D7" w:rsidP="007E72D7">
            <w:r w:rsidRPr="007E72D7">
              <w:t>$7,824.90</w:t>
            </w:r>
          </w:p>
        </w:tc>
      </w:tr>
    </w:tbl>
    <w:p w14:paraId="00A8239D" w14:textId="77777777" w:rsidR="007E72D7" w:rsidRPr="007E72D7" w:rsidRDefault="007E72D7" w:rsidP="007E72D7">
      <w:pPr>
        <w:rPr>
          <w:b/>
          <w:bCs/>
        </w:rPr>
      </w:pPr>
      <w:r w:rsidRPr="007E72D7">
        <w:rPr>
          <w:b/>
          <w:bCs/>
        </w:rPr>
        <w:t>Tuition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7"/>
        <w:gridCol w:w="2463"/>
      </w:tblGrid>
      <w:tr w:rsidR="007E72D7" w:rsidRPr="007E72D7" w14:paraId="063BEA91" w14:textId="7777777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D6AE9B8" w14:textId="77777777" w:rsidR="007E72D7" w:rsidRPr="007E72D7" w:rsidRDefault="007E72D7" w:rsidP="007E72D7">
            <w:r w:rsidRPr="007E72D7">
              <w:t>Fall 2026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9950DB7" w14:textId="77777777" w:rsidR="007E72D7" w:rsidRPr="007E72D7" w:rsidRDefault="007E72D7" w:rsidP="007E72D7">
            <w:r w:rsidRPr="007E72D7">
              <w:t>$9,071.00</w:t>
            </w:r>
          </w:p>
        </w:tc>
      </w:tr>
      <w:tr w:rsidR="007E72D7" w:rsidRPr="007E72D7" w14:paraId="0BD4800A" w14:textId="7777777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3A28249" w14:textId="77777777" w:rsidR="007E72D7" w:rsidRPr="007E72D7" w:rsidRDefault="007E72D7" w:rsidP="007E72D7">
            <w:r w:rsidRPr="007E72D7">
              <w:t>Spring 2027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C6CFA8B" w14:textId="77777777" w:rsidR="007E72D7" w:rsidRPr="007E72D7" w:rsidRDefault="007E72D7" w:rsidP="007E72D7">
            <w:r w:rsidRPr="007E72D7">
              <w:t>$9,071.00</w:t>
            </w:r>
          </w:p>
        </w:tc>
      </w:tr>
      <w:tr w:rsidR="007E72D7" w:rsidRPr="007E72D7" w14:paraId="5747AC8B" w14:textId="77777777">
        <w:tc>
          <w:tcPr>
            <w:tcW w:w="0" w:type="auto"/>
            <w:tcBorders>
              <w:top w:val="single" w:sz="12" w:space="0" w:color="14532D"/>
              <w:bottom w:val="nil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7240B56E" w14:textId="77777777" w:rsidR="007E72D7" w:rsidRPr="007E72D7" w:rsidRDefault="007E72D7" w:rsidP="007E72D7">
            <w:r w:rsidRPr="007E72D7">
              <w:rPr>
                <w:b/>
                <w:bCs/>
              </w:rPr>
              <w:t>Academic Year Total (excl. summer)</w:t>
            </w:r>
          </w:p>
        </w:tc>
        <w:tc>
          <w:tcPr>
            <w:tcW w:w="0" w:type="auto"/>
            <w:tcBorders>
              <w:top w:val="single" w:sz="12" w:space="0" w:color="14532D"/>
              <w:bottom w:val="nil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377D26D6" w14:textId="77777777" w:rsidR="007E72D7" w:rsidRPr="007E72D7" w:rsidRDefault="007E72D7" w:rsidP="007E72D7">
            <w:r w:rsidRPr="007E72D7">
              <w:rPr>
                <w:b/>
                <w:bCs/>
              </w:rPr>
              <w:t>$18,142.00</w:t>
            </w:r>
          </w:p>
        </w:tc>
      </w:tr>
    </w:tbl>
    <w:p w14:paraId="1A898E29" w14:textId="77777777" w:rsidR="007E72D7" w:rsidRDefault="007E72D7" w:rsidP="007E72D7">
      <w:pPr>
        <w:rPr>
          <w:b/>
          <w:bCs/>
        </w:rPr>
      </w:pPr>
    </w:p>
    <w:p w14:paraId="73B3314D" w14:textId="461E7C0B" w:rsidR="007E72D7" w:rsidRPr="007E72D7" w:rsidRDefault="007E72D7" w:rsidP="007E72D7">
      <w:pPr>
        <w:rPr>
          <w:b/>
          <w:bCs/>
        </w:rPr>
      </w:pPr>
      <w:r w:rsidRPr="007E72D7">
        <w:rPr>
          <w:b/>
          <w:bCs/>
        </w:rPr>
        <w:t>Summer 2027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7"/>
        <w:gridCol w:w="1873"/>
      </w:tblGrid>
      <w:tr w:rsidR="007E72D7" w:rsidRPr="007E72D7" w14:paraId="315E4202" w14:textId="7777777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3C774AE3" w14:textId="77777777" w:rsidR="007E72D7" w:rsidRPr="007E72D7" w:rsidRDefault="007E72D7" w:rsidP="007E72D7">
            <w:r w:rsidRPr="007E72D7">
              <w:t>1 Credit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4780C04E" w14:textId="77777777" w:rsidR="007E72D7" w:rsidRPr="007E72D7" w:rsidRDefault="007E72D7" w:rsidP="007E72D7">
            <w:r w:rsidRPr="007E72D7">
              <w:t>$606</w:t>
            </w:r>
          </w:p>
        </w:tc>
      </w:tr>
      <w:tr w:rsidR="007E72D7" w:rsidRPr="007E72D7" w14:paraId="4E90B060" w14:textId="7777777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0817201F" w14:textId="77777777" w:rsidR="007E72D7" w:rsidRPr="007E72D7" w:rsidRDefault="007E72D7" w:rsidP="007E72D7">
            <w:r w:rsidRPr="007E72D7">
              <w:t>Summer Fees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7A37ED1F" w14:textId="77777777" w:rsidR="007E72D7" w:rsidRPr="007E72D7" w:rsidRDefault="007E72D7" w:rsidP="007E72D7">
            <w:r w:rsidRPr="007E72D7">
              <w:t>$83</w:t>
            </w:r>
          </w:p>
        </w:tc>
      </w:tr>
      <w:tr w:rsidR="007E72D7" w:rsidRPr="007E72D7" w14:paraId="061E6FB3" w14:textId="77777777">
        <w:tc>
          <w:tcPr>
            <w:tcW w:w="0" w:type="auto"/>
            <w:tcBorders>
              <w:top w:val="single" w:sz="12" w:space="0" w:color="14532D"/>
              <w:bottom w:val="nil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FCB454B" w14:textId="77777777" w:rsidR="007E72D7" w:rsidRPr="007E72D7" w:rsidRDefault="007E72D7" w:rsidP="007E72D7">
            <w:r w:rsidRPr="007E72D7">
              <w:rPr>
                <w:b/>
                <w:bCs/>
              </w:rPr>
              <w:t>Total for 1 Summer Credit</w:t>
            </w:r>
          </w:p>
        </w:tc>
        <w:tc>
          <w:tcPr>
            <w:tcW w:w="0" w:type="auto"/>
            <w:tcBorders>
              <w:top w:val="single" w:sz="12" w:space="0" w:color="14532D"/>
              <w:bottom w:val="nil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542E0FBC" w14:textId="77777777" w:rsidR="007E72D7" w:rsidRPr="007E72D7" w:rsidRDefault="007E72D7" w:rsidP="007E72D7">
            <w:r w:rsidRPr="007E72D7">
              <w:rPr>
                <w:b/>
                <w:bCs/>
              </w:rPr>
              <w:t>$689</w:t>
            </w:r>
          </w:p>
        </w:tc>
      </w:tr>
    </w:tbl>
    <w:p w14:paraId="15412883" w14:textId="77777777" w:rsidR="007E72D7" w:rsidRDefault="007E72D7" w:rsidP="007E72D7">
      <w:pPr>
        <w:rPr>
          <w:b/>
          <w:bCs/>
        </w:rPr>
      </w:pPr>
    </w:p>
    <w:p w14:paraId="651CA6D8" w14:textId="77777777" w:rsidR="007E72D7" w:rsidRDefault="007E72D7">
      <w:pPr>
        <w:rPr>
          <w:b/>
          <w:bCs/>
        </w:rPr>
      </w:pPr>
      <w:r>
        <w:rPr>
          <w:b/>
          <w:bCs/>
        </w:rPr>
        <w:br w:type="page"/>
      </w:r>
    </w:p>
    <w:p w14:paraId="58AFD5AE" w14:textId="7FBBDD10" w:rsidR="007E72D7" w:rsidRPr="007E72D7" w:rsidRDefault="007E72D7" w:rsidP="007E72D7">
      <w:pPr>
        <w:rPr>
          <w:b/>
          <w:bCs/>
        </w:rPr>
      </w:pPr>
      <w:r w:rsidRPr="007E72D7">
        <w:rPr>
          <w:b/>
          <w:bCs/>
        </w:rPr>
        <w:lastRenderedPageBreak/>
        <w:t>Student Health Insurance — AY 2026–2027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4"/>
        <w:gridCol w:w="2056"/>
      </w:tblGrid>
      <w:tr w:rsidR="007E72D7" w:rsidRPr="007E72D7" w14:paraId="1CA848EE" w14:textId="7777777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6CA56221" w14:textId="77777777" w:rsidR="007E72D7" w:rsidRPr="007E72D7" w:rsidRDefault="007E72D7" w:rsidP="007E72D7">
            <w:r w:rsidRPr="007E72D7">
              <w:t>Fall 2026 Coverage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1FB277BD" w14:textId="77777777" w:rsidR="007E72D7" w:rsidRPr="007E72D7" w:rsidRDefault="007E72D7" w:rsidP="007E72D7">
            <w:r w:rsidRPr="007E72D7">
              <w:t>$1,522</w:t>
            </w:r>
          </w:p>
        </w:tc>
      </w:tr>
      <w:tr w:rsidR="007E72D7" w:rsidRPr="007E72D7" w14:paraId="03336E73" w14:textId="77777777"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7F029FEF" w14:textId="77777777" w:rsidR="007E72D7" w:rsidRPr="007E72D7" w:rsidRDefault="007E72D7" w:rsidP="007E72D7">
            <w:r w:rsidRPr="007E72D7">
              <w:t>Spring/Summer 2027 Coverage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22BE8CFC" w14:textId="77777777" w:rsidR="007E72D7" w:rsidRPr="007E72D7" w:rsidRDefault="007E72D7" w:rsidP="007E72D7">
            <w:r w:rsidRPr="007E72D7">
              <w:t>$2,110</w:t>
            </w:r>
          </w:p>
        </w:tc>
      </w:tr>
      <w:tr w:rsidR="007E72D7" w:rsidRPr="007E72D7" w14:paraId="6C174BEE" w14:textId="77777777">
        <w:tc>
          <w:tcPr>
            <w:tcW w:w="0" w:type="auto"/>
            <w:tcBorders>
              <w:top w:val="single" w:sz="12" w:space="0" w:color="14532D"/>
              <w:bottom w:val="nil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6720EF84" w14:textId="77777777" w:rsidR="007E72D7" w:rsidRPr="007E72D7" w:rsidRDefault="007E72D7" w:rsidP="007E72D7">
            <w:r w:rsidRPr="007E72D7">
              <w:rPr>
                <w:b/>
                <w:bCs/>
              </w:rPr>
              <w:t>Annual Total</w:t>
            </w:r>
          </w:p>
        </w:tc>
        <w:tc>
          <w:tcPr>
            <w:tcW w:w="0" w:type="auto"/>
            <w:tcBorders>
              <w:top w:val="single" w:sz="12" w:space="0" w:color="14532D"/>
              <w:bottom w:val="nil"/>
            </w:tcBorders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  <w:hideMark/>
          </w:tcPr>
          <w:p w14:paraId="75918E91" w14:textId="77777777" w:rsidR="007E72D7" w:rsidRPr="007E72D7" w:rsidRDefault="007E72D7" w:rsidP="007E72D7">
            <w:r w:rsidRPr="007E72D7">
              <w:rPr>
                <w:b/>
                <w:bCs/>
              </w:rPr>
              <w:t>$3,632</w:t>
            </w:r>
          </w:p>
        </w:tc>
      </w:tr>
    </w:tbl>
    <w:p w14:paraId="54C8E205" w14:textId="77777777" w:rsidR="007E72D7" w:rsidRPr="007E72D7" w:rsidRDefault="007E72D7" w:rsidP="007E72D7">
      <w:r w:rsidRPr="007E72D7">
        <w:rPr>
          <w:i/>
          <w:iCs/>
        </w:rPr>
        <w:t>Please note that health insurance rates are subject to regulatory approval and may change.</w:t>
      </w:r>
    </w:p>
    <w:p w14:paraId="0F83530D" w14:textId="77777777" w:rsidR="007E72D7" w:rsidRDefault="007E72D7"/>
    <w:sectPr w:rsidR="007E7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55"/>
    <w:rsid w:val="007E72D7"/>
    <w:rsid w:val="00990A55"/>
    <w:rsid w:val="009A4721"/>
    <w:rsid w:val="00AA7E81"/>
    <w:rsid w:val="00C16101"/>
    <w:rsid w:val="00F2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33010"/>
  <w15:chartTrackingRefBased/>
  <w15:docId w15:val="{06751869-4BEC-4C2E-9AA7-38F5F7EB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 Litz</dc:creator>
  <cp:keywords/>
  <dc:description/>
  <cp:lastModifiedBy>Mouna Litz</cp:lastModifiedBy>
  <cp:revision>1</cp:revision>
  <cp:lastPrinted>2026-08-29T10:02:00Z</cp:lastPrinted>
  <dcterms:created xsi:type="dcterms:W3CDTF">2026-08-29T10:02:00Z</dcterms:created>
  <dcterms:modified xsi:type="dcterms:W3CDTF">2026-09-02T00:55:00Z</dcterms:modified>
</cp:coreProperties>
</file>